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4B" w:rsidRDefault="00812D3A" w:rsidP="00974B4B">
      <w:pPr>
        <w:tabs>
          <w:tab w:val="center" w:pos="156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noProof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</w:r>
      <w:r>
        <w:rPr>
          <w:rFonts w:ascii="Arial" w:hAnsi="Arial" w:cs="Arial"/>
          <w:i/>
          <w:iCs/>
          <w:noProof/>
          <w:sz w:val="22"/>
          <w:szCs w:val="22"/>
        </w:rPr>
        <w:pict>
          <v:roundrect id="AutoShape 3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">
            <v:textbox>
              <w:txbxContent>
                <w:p w:rsidR="00E17CE5" w:rsidRPr="004C2014" w:rsidRDefault="00E17CE5" w:rsidP="00974B4B">
                  <w:pPr>
                    <w:spacing w:before="120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C2014">
                    <w:rPr>
                      <w:rFonts w:ascii="Arial" w:hAnsi="Arial" w:cs="Arial"/>
                      <w:i/>
                      <w:sz w:val="18"/>
                      <w:szCs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D20882" w:rsidRDefault="00D20882" w:rsidP="005227CE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</w:p>
    <w:p w:rsidR="00974B4B" w:rsidRPr="004C2014" w:rsidRDefault="00974B4B" w:rsidP="005227CE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Generalna Dyrekcja Ochrony Środowiska</w:t>
      </w:r>
    </w:p>
    <w:p w:rsidR="00974B4B" w:rsidRPr="004C2014" w:rsidRDefault="00974B4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ul. Wawelska 52/54</w:t>
      </w:r>
    </w:p>
    <w:p w:rsidR="005433EA" w:rsidRDefault="00974B4B" w:rsidP="00AB25F3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00-922 Warszawa</w:t>
      </w:r>
    </w:p>
    <w:p w:rsidR="00565B1B" w:rsidRPr="004C2014" w:rsidRDefault="00565B1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</w:p>
    <w:p w:rsidR="005433EA" w:rsidRPr="00A302D1" w:rsidRDefault="005433EA" w:rsidP="00A302D1">
      <w:pPr>
        <w:spacing w:line="100" w:lineRule="atLeast"/>
        <w:ind w:hanging="1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57B42">
        <w:rPr>
          <w:rFonts w:ascii="Arial" w:hAnsi="Arial" w:cs="Arial"/>
          <w:sz w:val="22"/>
          <w:szCs w:val="22"/>
        </w:rPr>
        <w:t>otyczy</w:t>
      </w:r>
      <w:r>
        <w:rPr>
          <w:rFonts w:ascii="Arial" w:hAnsi="Arial" w:cs="Arial"/>
          <w:sz w:val="22"/>
          <w:szCs w:val="22"/>
        </w:rPr>
        <w:t xml:space="preserve"> postępowania na</w:t>
      </w:r>
      <w:r w:rsidRPr="00357B42">
        <w:rPr>
          <w:rFonts w:ascii="Arial" w:hAnsi="Arial" w:cs="Arial"/>
          <w:sz w:val="22"/>
          <w:szCs w:val="22"/>
        </w:rPr>
        <w:t>:</w:t>
      </w:r>
      <w:r w:rsidRPr="00357B42">
        <w:rPr>
          <w:rFonts w:ascii="Arial" w:hAnsi="Arial" w:cs="Arial"/>
          <w:b/>
          <w:sz w:val="22"/>
          <w:szCs w:val="22"/>
        </w:rPr>
        <w:t xml:space="preserve"> </w:t>
      </w:r>
      <w:r w:rsidR="00A302D1" w:rsidRPr="00A302D1">
        <w:rPr>
          <w:rFonts w:ascii="Arial" w:hAnsi="Arial" w:cs="Arial"/>
          <w:b/>
          <w:sz w:val="22"/>
          <w:szCs w:val="22"/>
        </w:rPr>
        <w:t>rekrutację 16 osób na płatne Staże w 16 regionalnych dyrekcjach ochrony środowiska na minimum 1000 roboczodni w okresie od 04.09.2017r. do 30.11.2017r., w ramach projektu LIFE15 GIE/PL/000758 pn. Masz prawo do skutecznej ochrony przyrody wraz z obsługą kadrowo-płacową</w:t>
      </w:r>
      <w:r w:rsidR="00A302D1">
        <w:rPr>
          <w:rFonts w:ascii="Arial" w:hAnsi="Arial" w:cs="Arial"/>
          <w:b/>
          <w:sz w:val="22"/>
          <w:szCs w:val="22"/>
        </w:rPr>
        <w:t>.</w:t>
      </w:r>
    </w:p>
    <w:p w:rsidR="00D20882" w:rsidRDefault="00D20882" w:rsidP="00974B4B">
      <w:pPr>
        <w:autoSpaceDE w:val="0"/>
        <w:autoSpaceDN w:val="0"/>
        <w:adjustRightInd w:val="0"/>
        <w:spacing w:before="36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B4B" w:rsidRPr="004C2014" w:rsidRDefault="00974B4B" w:rsidP="00974B4B">
      <w:pPr>
        <w:autoSpaceDE w:val="0"/>
        <w:autoSpaceDN w:val="0"/>
        <w:adjustRightInd w:val="0"/>
        <w:spacing w:before="36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 xml:space="preserve">Wykaz osób, które będą uczestniczyć w wykonywaniu zamówienia </w:t>
      </w:r>
    </w:p>
    <w:p w:rsidR="00974B4B" w:rsidRPr="004C2014" w:rsidRDefault="00974B4B" w:rsidP="00974B4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Przystępując do udziału w postępowaniu o udzielenie zamówienia publicznego, w imieniu Wykonawcy wskazanego powyżej, przedstawiam/y wykaz osób, które będą uczestniczyć w wykonywaniu zamówienia: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391E47" w:rsidRPr="00A00C1D" w:rsidTr="00391E47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391E4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39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osoby wskazanej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39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kwalifikacje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E47" w:rsidRPr="007F27BC" w:rsidRDefault="00391E47" w:rsidP="00391E4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391E47" w:rsidRPr="00A00C1D" w:rsidRDefault="00391E47" w:rsidP="0039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391E47" w:rsidRPr="00810A3E" w:rsidTr="00391E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47" w:rsidRPr="00E17CE5" w:rsidRDefault="00391E47" w:rsidP="00391E4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CE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E47" w:rsidRPr="00810A3E" w:rsidRDefault="00391E47" w:rsidP="00391E4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47" w:rsidRDefault="00C856AC" w:rsidP="00D7134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3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56AC">
              <w:rPr>
                <w:rFonts w:ascii="Arial" w:hAnsi="Arial" w:cs="Arial"/>
                <w:bCs/>
                <w:sz w:val="18"/>
                <w:szCs w:val="18"/>
              </w:rPr>
              <w:t>doświadczenie zawodowe jako pracownik merytoryczny w realizacji dwóch usług, zakończonych w ciągu ostatnich 3 latach przed terminem składania ofert, obejmujących prowadzenie obsługi kadrowej i/lub kadrowo-płacowej pracowników/pracowników tymczasowych/ pracowników na umowę zlecenie</w:t>
            </w:r>
            <w:r w:rsidR="00D71341" w:rsidRPr="00565B1B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:rsidR="00745359" w:rsidRPr="003B02DC" w:rsidRDefault="00A64C0C" w:rsidP="003B02DC">
            <w:pPr>
              <w:pStyle w:val="Akapitzlist"/>
              <w:numPr>
                <w:ilvl w:val="0"/>
                <w:numId w:val="3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</w:t>
            </w:r>
            <w:r w:rsidR="00C33D3E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</w:t>
            </w: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4C0C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</w:t>
            </w:r>
            <w:r w:rsidR="00745359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745359" w:rsidRPr="00745359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obejmującej prowadzenie obsługi kadrowej i/lub kadrowo-płacowej pracowników/pracowników tymczasowych/ </w:t>
            </w:r>
            <w:r w:rsidR="00745359" w:rsidRPr="00745359">
              <w:rPr>
                <w:rFonts w:ascii="Arial" w:hAnsi="Arial" w:cs="Arial"/>
                <w:bCs/>
                <w:i/>
                <w:sz w:val="12"/>
                <w:szCs w:val="12"/>
              </w:rPr>
              <w:lastRenderedPageBreak/>
              <w:t>pracowników na umowę zlecenie</w:t>
            </w:r>
            <w:r w:rsidRPr="00A64C0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A64C0C" w:rsidRPr="00546EB0" w:rsidRDefault="00A64C0C" w:rsidP="00A64C0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A03E49" w:rsidRPr="00E12FFF" w:rsidRDefault="00A03E49" w:rsidP="00A03E4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</w:t>
            </w:r>
            <w:r w:rsidRPr="0045440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5440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rolę/stanowisko</w:t>
            </w:r>
            <w:r w:rsidRPr="0045440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pełnioną w ramach realizacji powyższej usługi)</w:t>
            </w:r>
          </w:p>
          <w:p w:rsidR="00A64C0C" w:rsidRPr="00546EB0" w:rsidRDefault="00A64C0C" w:rsidP="00A64C0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3B02DC" w:rsidRPr="003B02DC" w:rsidRDefault="003B02DC" w:rsidP="003B02DC">
            <w:pPr>
              <w:pStyle w:val="Akapitzlist"/>
              <w:numPr>
                <w:ilvl w:val="0"/>
                <w:numId w:val="3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</w:t>
            </w:r>
            <w:r w:rsidR="00C33D3E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</w:t>
            </w: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4C0C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745359">
              <w:rPr>
                <w:rFonts w:ascii="Arial" w:hAnsi="Arial" w:cs="Arial"/>
                <w:bCs/>
                <w:i/>
                <w:sz w:val="12"/>
                <w:szCs w:val="12"/>
              </w:rPr>
              <w:t>obejmującej prowadzenie obsługi kadrowej i/lub kadrowo-płacowej pracowników/pracowników tymczasowych/ pracowników na umowę zlecenie</w:t>
            </w:r>
            <w:r w:rsidRPr="00A64C0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3B02DC" w:rsidRPr="00546EB0" w:rsidRDefault="003B02DC" w:rsidP="003B02D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A03E49" w:rsidRPr="00E12FFF" w:rsidRDefault="00A03E49" w:rsidP="00A03E4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</w:t>
            </w:r>
            <w:r w:rsidRPr="0045440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5440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rolę/stanowisko</w:t>
            </w:r>
            <w:r w:rsidRPr="0045440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pełnioną w ramach realizacji powyższej usługi)</w:t>
            </w:r>
          </w:p>
          <w:p w:rsidR="003D6BBA" w:rsidRPr="003B02DC" w:rsidRDefault="003B02DC" w:rsidP="003B02D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47" w:rsidRPr="00810A3E" w:rsidRDefault="00391E47" w:rsidP="00391E47">
            <w:pPr>
              <w:tabs>
                <w:tab w:val="left" w:leader="underscore" w:pos="4962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391E47" w:rsidRPr="00810A3E" w:rsidTr="00391E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47" w:rsidRPr="00E17CE5" w:rsidRDefault="00391E47" w:rsidP="00391E4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CE5"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E47" w:rsidRPr="006B4F43" w:rsidRDefault="00391E47" w:rsidP="00391E4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47" w:rsidRDefault="00123B99" w:rsidP="00D7134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3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23B99">
              <w:rPr>
                <w:rFonts w:ascii="Arial" w:hAnsi="Arial" w:cs="Arial"/>
                <w:bCs/>
                <w:sz w:val="18"/>
                <w:szCs w:val="18"/>
              </w:rPr>
              <w:t>doświadczenie zawodowe jako pracownik merytoryczny w realizacji jednej usługi rekrutacji, zakończonej w ciągu ostatnich 3 latach przed terminem składania ofert, w której grupą docelową rekrutacji były osoby bezrobotne lub studiujące</w:t>
            </w:r>
          </w:p>
          <w:p w:rsidR="00123B99" w:rsidRPr="003B02DC" w:rsidRDefault="00123B99" w:rsidP="00123B99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4C0C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Pr="00123B99">
              <w:rPr>
                <w:rFonts w:ascii="Arial" w:hAnsi="Arial" w:cs="Arial"/>
                <w:bCs/>
                <w:i/>
                <w:sz w:val="12"/>
                <w:szCs w:val="12"/>
              </w:rPr>
              <w:t>, w której grupą docelową rekrutacji były osoby bezrobotne lub studiujące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123B99" w:rsidRPr="00546EB0" w:rsidRDefault="00123B99" w:rsidP="00123B9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A03E49" w:rsidRPr="00E12FFF" w:rsidRDefault="00A03E49" w:rsidP="00A03E4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</w:t>
            </w:r>
            <w:r w:rsidRPr="0045440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5440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rolę/stanowisko</w:t>
            </w:r>
            <w:r w:rsidRPr="0045440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pełnioną w ramach realizacji powyższej usługi)</w:t>
            </w:r>
          </w:p>
          <w:p w:rsidR="00123B99" w:rsidRDefault="00123B99" w:rsidP="00123B9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A369F8" w:rsidRPr="00123B99" w:rsidRDefault="00A369F8" w:rsidP="005F4A0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A369F8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Jako „usługę rekrutacji, w której grupą docelową były osoby bezrobotne lub studiujące” Zamawiający rozumie rekrutacji, w której </w:t>
            </w:r>
            <w:bookmarkStart w:id="0" w:name="_GoBack"/>
            <w:bookmarkEnd w:id="0"/>
            <w:r w:rsidRPr="00A369F8">
              <w:rPr>
                <w:rFonts w:ascii="Arial" w:hAnsi="Arial" w:cs="Arial"/>
                <w:bCs/>
                <w:i/>
                <w:sz w:val="12"/>
                <w:szCs w:val="12"/>
              </w:rPr>
              <w:t>kryterium dostępowym było posiadanie statusu osoby bezrobotne lub studiujące. Jako „osoby bezrobotne lub studiujące” Zamawiający rozumie osoby bezrobotne, zgodnie z definicją Ustawy o promocji zatrudnienia i instytucjach rynku pracy lub osoba posiadająca status studenta/studentki.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47" w:rsidRPr="00810A3E" w:rsidRDefault="00391E47" w:rsidP="00391E47">
            <w:pPr>
              <w:tabs>
                <w:tab w:val="left" w:leader="underscore" w:pos="189"/>
              </w:tabs>
              <w:snapToGrid w:val="0"/>
              <w:spacing w:before="120" w:after="240"/>
              <w:jc w:val="center"/>
              <w:rPr>
                <w:rFonts w:ascii="Arial" w:hAnsi="Arial" w:cs="Arial"/>
                <w:bCs/>
              </w:rPr>
            </w:pPr>
          </w:p>
        </w:tc>
      </w:tr>
      <w:tr w:rsidR="00391E47" w:rsidRPr="00810A3E" w:rsidTr="00391E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47" w:rsidRPr="00E17CE5" w:rsidRDefault="00391E47" w:rsidP="00391E4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CE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E47" w:rsidRPr="006B4F43" w:rsidRDefault="00391E47" w:rsidP="00391E4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47" w:rsidRDefault="00EC16EE" w:rsidP="00391E47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C16EE">
              <w:rPr>
                <w:rFonts w:ascii="Arial" w:hAnsi="Arial" w:cs="Arial"/>
                <w:bCs/>
                <w:sz w:val="18"/>
                <w:szCs w:val="18"/>
              </w:rPr>
              <w:t>doświadczenie zawodowe jako pracownik merytoryczny w realizacji jednej usługi rekrutacji, zakończonej w ciągu ostatnich 3 latach przed terminem składania ofert, obejmującej swym zasięgiem obszar całej Polski (min. 5 województw)</w:t>
            </w:r>
          </w:p>
          <w:p w:rsidR="00C75CDE" w:rsidRPr="003B02DC" w:rsidRDefault="00C75CDE" w:rsidP="00651078">
            <w:pPr>
              <w:pStyle w:val="Akapitzlist"/>
              <w:numPr>
                <w:ilvl w:val="0"/>
                <w:numId w:val="9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 w:rsidRPr="00546E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64C0C">
              <w:rPr>
                <w:rFonts w:ascii="Arial" w:hAnsi="Arial" w:cs="Arial"/>
                <w:bCs/>
                <w:i/>
                <w:sz w:val="12"/>
                <w:szCs w:val="12"/>
              </w:rPr>
              <w:t>(proszę wskazać nazwę usługi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651078" w:rsidRPr="00651078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obejmującej swym zasięgiem obszar </w:t>
            </w:r>
            <w:r w:rsidR="00651078">
              <w:rPr>
                <w:rFonts w:ascii="Arial" w:hAnsi="Arial" w:cs="Arial"/>
                <w:bCs/>
                <w:i/>
                <w:sz w:val="12"/>
                <w:szCs w:val="12"/>
              </w:rPr>
              <w:t>całej Polski - min. 5 województw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C75CDE" w:rsidRDefault="00C75CDE" w:rsidP="00C75CDE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 odbiorcę usługi)</w:t>
            </w:r>
          </w:p>
          <w:p w:rsidR="00C75CDE" w:rsidRPr="00C75CDE" w:rsidRDefault="00C75CDE" w:rsidP="00C75CDE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……………………………………………………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zasięg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usługi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– liczbę województw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A03E49" w:rsidRPr="00E12FFF" w:rsidRDefault="00A03E49" w:rsidP="00A03E49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</w:t>
            </w:r>
            <w:r w:rsidRPr="0045440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5440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rolę/stanowisko</w:t>
            </w:r>
            <w:r w:rsidRPr="00454406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pełnioną w ramach realizacji powyższej usługi)</w:t>
            </w:r>
          </w:p>
          <w:p w:rsidR="00EC16EE" w:rsidRPr="00C75CDE" w:rsidRDefault="00C75CDE" w:rsidP="00C75CDE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546EB0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………………………………………………………………..………. </w:t>
            </w:r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zakończenia usługi: </w:t>
            </w:r>
            <w:proofErr w:type="spellStart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546EB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47" w:rsidRPr="00810A3E" w:rsidRDefault="00391E47" w:rsidP="00391E47">
            <w:pPr>
              <w:tabs>
                <w:tab w:val="left" w:leader="underscore" w:pos="189"/>
              </w:tabs>
              <w:snapToGrid w:val="0"/>
              <w:spacing w:before="120" w:after="24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91E47" w:rsidRPr="00AB25F3" w:rsidRDefault="00391E47" w:rsidP="00391E47">
      <w:pPr>
        <w:jc w:val="both"/>
        <w:rPr>
          <w:rFonts w:ascii="Arial" w:hAnsi="Arial" w:cs="Arial"/>
          <w:sz w:val="22"/>
        </w:rPr>
      </w:pPr>
      <w:r w:rsidRPr="00AB25F3">
        <w:rPr>
          <w:rFonts w:ascii="Arial" w:hAnsi="Arial" w:cs="Arial"/>
          <w:sz w:val="22"/>
        </w:rPr>
        <w:lastRenderedPageBreak/>
        <w:t>* niewłaściwe skreślić</w:t>
      </w:r>
    </w:p>
    <w:p w:rsidR="00974B4B" w:rsidRPr="004C2014" w:rsidRDefault="00974B4B" w:rsidP="00974B4B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>_______________________, ____________________</w:t>
      </w:r>
    </w:p>
    <w:p w:rsidR="00974B4B" w:rsidRPr="00AB25F3" w:rsidRDefault="00AB25F3" w:rsidP="00AB25F3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</w:t>
      </w:r>
      <w:r w:rsidR="00974B4B" w:rsidRPr="004C2014">
        <w:rPr>
          <w:rFonts w:ascii="Arial" w:hAnsi="Arial" w:cs="Arial"/>
          <w:i/>
          <w:sz w:val="18"/>
          <w:szCs w:val="18"/>
        </w:rPr>
        <w:t xml:space="preserve">miejscowość </w:t>
      </w:r>
      <w:r w:rsidR="00974B4B" w:rsidRPr="004C2014">
        <w:rPr>
          <w:rFonts w:ascii="Arial" w:hAnsi="Arial" w:cs="Arial"/>
          <w:i/>
          <w:sz w:val="18"/>
          <w:szCs w:val="18"/>
        </w:rPr>
        <w:tab/>
        <w:t>data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</w:t>
      </w:r>
      <w:r w:rsidR="00974B4B" w:rsidRPr="004C2014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A005AF" w:rsidRPr="00013A01" w:rsidRDefault="00974B4B" w:rsidP="00A005AF">
      <w:pPr>
        <w:overflowPunct w:val="0"/>
        <w:autoSpaceDE w:val="0"/>
        <w:autoSpaceDN w:val="0"/>
        <w:adjustRightInd w:val="0"/>
        <w:ind w:left="7371" w:hanging="2693"/>
        <w:jc w:val="center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4C2014">
        <w:rPr>
          <w:rFonts w:ascii="Arial" w:hAnsi="Arial" w:cs="Arial"/>
          <w:i/>
          <w:sz w:val="18"/>
          <w:szCs w:val="18"/>
        </w:rPr>
        <w:tab/>
      </w:r>
      <w:r w:rsidR="00907140">
        <w:rPr>
          <w:rFonts w:ascii="Arial" w:hAnsi="Arial" w:cs="Arial"/>
          <w:i/>
          <w:iCs/>
          <w:sz w:val="16"/>
          <w:szCs w:val="16"/>
        </w:rPr>
        <w:t>p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>odpis</w:t>
      </w:r>
      <w:r w:rsidR="00907140">
        <w:rPr>
          <w:rFonts w:ascii="Arial" w:hAnsi="Arial" w:cs="Arial"/>
          <w:i/>
          <w:iCs/>
          <w:sz w:val="16"/>
          <w:szCs w:val="16"/>
        </w:rPr>
        <w:t>/y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osoby</w:t>
      </w:r>
      <w:r w:rsidR="00A005AF">
        <w:rPr>
          <w:rFonts w:ascii="Arial" w:hAnsi="Arial" w:cs="Arial"/>
          <w:i/>
          <w:iCs/>
          <w:sz w:val="16"/>
          <w:szCs w:val="16"/>
        </w:rPr>
        <w:t>/osób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uprawnionej</w:t>
      </w:r>
      <w:r w:rsidR="00A005AF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="00A005AF">
        <w:rPr>
          <w:rFonts w:ascii="Arial" w:hAnsi="Arial" w:cs="Arial"/>
          <w:i/>
          <w:iCs/>
          <w:sz w:val="16"/>
          <w:szCs w:val="16"/>
        </w:rPr>
        <w:t>ych</w:t>
      </w:r>
      <w:proofErr w:type="spellEnd"/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do</w:t>
      </w:r>
    </w:p>
    <w:p w:rsidR="004A2F56" w:rsidRPr="00AB25F3" w:rsidRDefault="00A005AF" w:rsidP="00AB25F3">
      <w:pPr>
        <w:overflowPunct w:val="0"/>
        <w:autoSpaceDE w:val="0"/>
        <w:autoSpaceDN w:val="0"/>
        <w:adjustRightInd w:val="0"/>
        <w:ind w:left="7371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</w:rPr>
      </w:pPr>
      <w:r w:rsidRPr="00013A01">
        <w:rPr>
          <w:rFonts w:ascii="Arial" w:hAnsi="Arial" w:cs="Arial"/>
          <w:i/>
          <w:iCs/>
          <w:sz w:val="16"/>
          <w:szCs w:val="16"/>
        </w:rPr>
        <w:t>reprezentowania Wykonawcy</w:t>
      </w:r>
    </w:p>
    <w:sectPr w:rsidR="004A2F56" w:rsidRPr="00AB25F3" w:rsidSect="00170D30">
      <w:headerReference w:type="default" r:id="rId7"/>
      <w:footerReference w:type="default" r:id="rId8"/>
      <w:pgSz w:w="16838" w:h="11906" w:orient="landscape"/>
      <w:pgMar w:top="1550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34E" w:rsidRDefault="0000634E" w:rsidP="00974B4B">
      <w:r>
        <w:separator/>
      </w:r>
    </w:p>
  </w:endnote>
  <w:endnote w:type="continuationSeparator" w:id="0">
    <w:p w:rsidR="0000634E" w:rsidRDefault="0000634E" w:rsidP="0097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2076768519"/>
      <w:docPartObj>
        <w:docPartGallery w:val="Page Numbers (Bottom of Page)"/>
        <w:docPartUnique/>
      </w:docPartObj>
    </w:sdtPr>
    <w:sdtContent>
      <w:p w:rsidR="006264DA" w:rsidRDefault="006264DA" w:rsidP="006264DA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noProof/>
            <w:sz w:val="14"/>
            <w:szCs w:val="16"/>
          </w:rPr>
          <w:drawing>
            <wp:inline distT="0" distB="0" distL="0" distR="0">
              <wp:extent cx="5276850" cy="542925"/>
              <wp:effectExtent l="19050" t="0" r="0" b="0"/>
              <wp:docPr id="2" name="Obraz 6" descr="LIFE+GDOS+NFOSiGW_mono_A4_300d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LIFE+GDOS+NFOSiGW_mono_A4_300dpi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6264DA" w:rsidRDefault="006264DA" w:rsidP="006264DA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6264DA" w:rsidRDefault="006264DA" w:rsidP="006264DA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sz w:val="14"/>
            <w:szCs w:val="16"/>
          </w:rPr>
          <w:t xml:space="preserve">Projekt </w:t>
        </w:r>
        <w:r>
          <w:rPr>
            <w:rFonts w:ascii="Arial" w:hAnsi="Arial" w:cs="Arial"/>
            <w:color w:val="000000"/>
            <w:sz w:val="14"/>
            <w:szCs w:val="16"/>
          </w:rPr>
          <w:t xml:space="preserve">LIFE15 GIE/PL/000758 pn. </w:t>
        </w:r>
        <w:r>
          <w:rPr>
            <w:rFonts w:ascii="Arial" w:hAnsi="Arial" w:cs="Arial"/>
            <w:i/>
            <w:color w:val="000000"/>
            <w:sz w:val="14"/>
            <w:szCs w:val="16"/>
          </w:rPr>
          <w:t>Masz prawo do skutecznej ochrony przyrody</w:t>
        </w:r>
        <w:r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r>
          <w:rPr>
            <w:rFonts w:ascii="Arial" w:hAnsi="Arial" w:cs="Arial"/>
            <w:sz w:val="14"/>
            <w:szCs w:val="16"/>
          </w:rPr>
          <w:t>finansowany ze środków Programu LIFE oraz ze środków Narodowego Funduszu Ochrony Środowiska i Gospodarki Wodnej.</w:t>
        </w:r>
      </w:p>
    </w:sdtContent>
  </w:sdt>
  <w:p w:rsidR="00E17CE5" w:rsidRPr="00170D30" w:rsidRDefault="006264DA" w:rsidP="006264DA">
    <w:pPr>
      <w:pStyle w:val="Stopka"/>
      <w:jc w:val="right"/>
      <w:rPr>
        <w:rFonts w:ascii="Arial" w:hAnsi="Arial" w:cs="Arial"/>
        <w:sz w:val="14"/>
        <w:szCs w:val="16"/>
      </w:rPr>
    </w:pPr>
    <w:r>
      <w:rPr>
        <w:rFonts w:ascii="Arial" w:hAnsi="Arial" w:cs="Arial"/>
        <w:sz w:val="20"/>
      </w:rPr>
      <w:t xml:space="preserve"> </w:t>
    </w:r>
    <w:r w:rsidR="00812D3A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 w:rsidR="00812D3A">
      <w:rPr>
        <w:rFonts w:ascii="Arial" w:hAnsi="Arial" w:cs="Arial"/>
        <w:sz w:val="20"/>
      </w:rPr>
      <w:fldChar w:fldCharType="separate"/>
    </w:r>
    <w:r w:rsidR="002E4C6A" w:rsidRPr="002E4C6A">
      <w:rPr>
        <w:rFonts w:ascii="Arial" w:hAnsi="Arial" w:cs="Arial"/>
        <w:b/>
        <w:noProof/>
        <w:sz w:val="20"/>
      </w:rPr>
      <w:t>3</w:t>
    </w:r>
    <w:r w:rsidR="00812D3A">
      <w:rPr>
        <w:rFonts w:ascii="Arial" w:hAnsi="Arial" w:cs="Arial"/>
        <w:sz w:val="20"/>
      </w:rPr>
      <w:fldChar w:fldCharType="end"/>
    </w:r>
    <w:r>
      <w:rPr>
        <w:rFonts w:ascii="Arial" w:hAnsi="Arial" w:cs="Arial"/>
        <w:b/>
        <w:sz w:val="20"/>
      </w:rPr>
      <w:t xml:space="preserve"> | </w:t>
    </w:r>
    <w:r>
      <w:rPr>
        <w:rFonts w:ascii="Arial" w:hAnsi="Arial" w:cs="Arial"/>
        <w:color w:val="7F7F7F" w:themeColor="background1" w:themeShade="7F"/>
        <w:spacing w:val="60"/>
        <w:sz w:val="20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34E" w:rsidRDefault="0000634E" w:rsidP="00974B4B">
      <w:r>
        <w:separator/>
      </w:r>
    </w:p>
  </w:footnote>
  <w:footnote w:type="continuationSeparator" w:id="0">
    <w:p w:rsidR="0000634E" w:rsidRDefault="0000634E" w:rsidP="00974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E5" w:rsidRDefault="00A302D1" w:rsidP="00C87F22">
    <w:pPr>
      <w:pStyle w:val="Nagwek"/>
      <w:pBdr>
        <w:bottom w:val="single" w:sz="4" w:space="1" w:color="auto"/>
      </w:pBdr>
      <w:tabs>
        <w:tab w:val="clear" w:pos="9072"/>
        <w:tab w:val="right" w:pos="14034"/>
      </w:tabs>
      <w:rPr>
        <w:rFonts w:ascii="Arial" w:hAnsi="Arial" w:cs="Arial"/>
        <w:i/>
        <w:iCs/>
        <w:noProof/>
        <w:szCs w:val="16"/>
      </w:rPr>
    </w:pPr>
    <w:r w:rsidRPr="00A302D1">
      <w:rPr>
        <w:rFonts w:ascii="Arial" w:hAnsi="Arial" w:cs="Arial"/>
        <w:i/>
        <w:iCs/>
        <w:noProof/>
        <w:szCs w:val="16"/>
      </w:rPr>
      <w:t>BDG-WZP.261.33.2017</w:t>
    </w:r>
    <w:r w:rsidR="00E17CE5">
      <w:rPr>
        <w:rFonts w:ascii="Arial" w:hAnsi="Arial" w:cs="Arial"/>
        <w:i/>
        <w:iCs/>
        <w:noProof/>
        <w:szCs w:val="16"/>
      </w:rPr>
      <w:tab/>
    </w:r>
    <w:r w:rsidR="00E17CE5">
      <w:rPr>
        <w:rFonts w:ascii="Arial" w:hAnsi="Arial" w:cs="Arial"/>
        <w:i/>
        <w:iCs/>
        <w:noProof/>
        <w:szCs w:val="16"/>
      </w:rPr>
      <w:tab/>
      <w:t xml:space="preserve">Załacznik Nr </w:t>
    </w:r>
    <w:r w:rsidR="002E4C6A">
      <w:rPr>
        <w:rFonts w:ascii="Arial" w:hAnsi="Arial" w:cs="Arial"/>
        <w:i/>
        <w:iCs/>
        <w:noProof/>
        <w:szCs w:val="16"/>
      </w:rPr>
      <w:t>6</w:t>
    </w:r>
    <w:r w:rsidR="00E17CE5">
      <w:rPr>
        <w:rFonts w:ascii="Arial" w:hAnsi="Arial" w:cs="Arial"/>
        <w:i/>
        <w:iCs/>
        <w:noProof/>
        <w:szCs w:val="16"/>
      </w:rPr>
      <w:t xml:space="preserve"> do SIWZ</w:t>
    </w:r>
  </w:p>
  <w:p w:rsidR="00E17CE5" w:rsidRPr="00EB2F03" w:rsidRDefault="00E17CE5" w:rsidP="00C87F22">
    <w:pPr>
      <w:pStyle w:val="Nagwek"/>
      <w:pBdr>
        <w:bottom w:val="single" w:sz="4" w:space="1" w:color="auto"/>
      </w:pBdr>
      <w:tabs>
        <w:tab w:val="clear" w:pos="9072"/>
        <w:tab w:val="right" w:pos="14034"/>
      </w:tabs>
      <w:rPr>
        <w:rFonts w:ascii="Arial" w:hAnsi="Arial" w:cs="Arial"/>
        <w:i/>
        <w:iCs/>
        <w:noProof/>
        <w:szCs w:val="16"/>
      </w:rPr>
    </w:pPr>
    <w:r>
      <w:rPr>
        <w:rFonts w:ascii="Arial" w:hAnsi="Arial" w:cs="Arial"/>
        <w:i/>
        <w:iCs/>
        <w:noProof/>
        <w:szCs w:val="16"/>
      </w:rPr>
      <w:t>1</w:t>
    </w:r>
    <w:r w:rsidR="00A302D1">
      <w:rPr>
        <w:rFonts w:ascii="Arial" w:hAnsi="Arial" w:cs="Arial"/>
        <w:i/>
        <w:iCs/>
        <w:noProof/>
        <w:szCs w:val="16"/>
      </w:rPr>
      <w:t>9</w:t>
    </w:r>
    <w:r>
      <w:rPr>
        <w:rFonts w:ascii="Arial" w:hAnsi="Arial" w:cs="Arial"/>
        <w:i/>
        <w:iCs/>
        <w:noProof/>
        <w:szCs w:val="16"/>
      </w:rPr>
      <w:t>/GDOŚ/2017</w:t>
    </w:r>
    <w:r w:rsidRPr="00EB2F03">
      <w:rPr>
        <w:rFonts w:ascii="Arial" w:hAnsi="Arial" w:cs="Arial"/>
        <w:i/>
        <w:iCs/>
        <w:noProof/>
        <w:szCs w:val="16"/>
      </w:rPr>
      <w:tab/>
    </w:r>
    <w:r w:rsidRPr="00EB2F03">
      <w:rPr>
        <w:rFonts w:ascii="Arial" w:hAnsi="Arial" w:cs="Arial"/>
        <w:i/>
        <w:iCs/>
        <w:noProof/>
        <w:szCs w:val="16"/>
      </w:rPr>
      <w:tab/>
    </w:r>
    <w:r>
      <w:rPr>
        <w:rFonts w:ascii="Arial" w:hAnsi="Arial" w:cs="Arial"/>
        <w:i/>
        <w:iCs/>
        <w:noProof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A2923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2344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">
    <w:nsid w:val="3BAC7D1B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4D4FFE"/>
    <w:multiLevelType w:val="hybridMultilevel"/>
    <w:tmpl w:val="86FE2DF4"/>
    <w:lvl w:ilvl="0" w:tplc="9A3ECEC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628056DE">
      <w:start w:val="4"/>
      <w:numFmt w:val="bullet"/>
      <w:lvlText w:val="•"/>
      <w:lvlJc w:val="left"/>
      <w:pPr>
        <w:ind w:left="2843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E550C"/>
    <w:multiLevelType w:val="hybridMultilevel"/>
    <w:tmpl w:val="D4D43F1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7820392E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Putkowska">
    <w15:presenceInfo w15:providerId="Windows Live" w15:userId="f8c188c5062817d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74B4B"/>
    <w:rsid w:val="0000634E"/>
    <w:rsid w:val="00123B99"/>
    <w:rsid w:val="001379DE"/>
    <w:rsid w:val="0015317F"/>
    <w:rsid w:val="00170D30"/>
    <w:rsid w:val="00221F14"/>
    <w:rsid w:val="002348A5"/>
    <w:rsid w:val="002A2706"/>
    <w:rsid w:val="002B3DAC"/>
    <w:rsid w:val="002E4C6A"/>
    <w:rsid w:val="00391323"/>
    <w:rsid w:val="00391E47"/>
    <w:rsid w:val="003A36C0"/>
    <w:rsid w:val="003B02DC"/>
    <w:rsid w:val="003D6BBA"/>
    <w:rsid w:val="003F7CD5"/>
    <w:rsid w:val="00416224"/>
    <w:rsid w:val="004978E8"/>
    <w:rsid w:val="004A2F56"/>
    <w:rsid w:val="004B3D1E"/>
    <w:rsid w:val="004D7C4A"/>
    <w:rsid w:val="004F689C"/>
    <w:rsid w:val="005227CE"/>
    <w:rsid w:val="005433EA"/>
    <w:rsid w:val="00565B1B"/>
    <w:rsid w:val="005F4A00"/>
    <w:rsid w:val="006167AE"/>
    <w:rsid w:val="006264DA"/>
    <w:rsid w:val="00651078"/>
    <w:rsid w:val="006A1BD3"/>
    <w:rsid w:val="00745359"/>
    <w:rsid w:val="007F2126"/>
    <w:rsid w:val="00812D3A"/>
    <w:rsid w:val="008802D1"/>
    <w:rsid w:val="008A75CE"/>
    <w:rsid w:val="008F3CA3"/>
    <w:rsid w:val="008F774A"/>
    <w:rsid w:val="009063E1"/>
    <w:rsid w:val="00907140"/>
    <w:rsid w:val="009644EA"/>
    <w:rsid w:val="00974B4B"/>
    <w:rsid w:val="00987256"/>
    <w:rsid w:val="009C7D3B"/>
    <w:rsid w:val="00A005AF"/>
    <w:rsid w:val="00A03E49"/>
    <w:rsid w:val="00A302D1"/>
    <w:rsid w:val="00A369F8"/>
    <w:rsid w:val="00A55032"/>
    <w:rsid w:val="00A64C0C"/>
    <w:rsid w:val="00AA374E"/>
    <w:rsid w:val="00AB25F3"/>
    <w:rsid w:val="00B510A9"/>
    <w:rsid w:val="00B6765D"/>
    <w:rsid w:val="00B85E50"/>
    <w:rsid w:val="00C33D3E"/>
    <w:rsid w:val="00C75CDE"/>
    <w:rsid w:val="00C81FCE"/>
    <w:rsid w:val="00C856AC"/>
    <w:rsid w:val="00C87F22"/>
    <w:rsid w:val="00D03F7B"/>
    <w:rsid w:val="00D20882"/>
    <w:rsid w:val="00D46ADD"/>
    <w:rsid w:val="00D71341"/>
    <w:rsid w:val="00DA1912"/>
    <w:rsid w:val="00E17CE5"/>
    <w:rsid w:val="00E37DCD"/>
    <w:rsid w:val="00EC16EE"/>
    <w:rsid w:val="00ED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B4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B4B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74B4B"/>
    <w:rPr>
      <w:rFonts w:ascii="Calibri" w:eastAsia="Times New Roman" w:hAnsi="Calibri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4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B4B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91E47"/>
    <w:pPr>
      <w:suppressAutoHyphens/>
      <w:spacing w:after="200" w:line="276" w:lineRule="auto"/>
      <w:ind w:left="708"/>
    </w:pPr>
    <w:rPr>
      <w:rFonts w:eastAsia="Calibri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Bobiński</dc:creator>
  <cp:keywords/>
  <dc:description/>
  <cp:lastModifiedBy>Radosław Bobiński</cp:lastModifiedBy>
  <cp:revision>5</cp:revision>
  <dcterms:created xsi:type="dcterms:W3CDTF">2017-07-02T09:55:00Z</dcterms:created>
  <dcterms:modified xsi:type="dcterms:W3CDTF">2017-07-03T05:53:00Z</dcterms:modified>
</cp:coreProperties>
</file>